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2C" w:rsidRDefault="0052022C">
      <w:pPr>
        <w:rPr>
          <w:lang w:val="sr-Latn-BA"/>
        </w:rPr>
      </w:pPr>
      <w:r>
        <w:rPr>
          <w:lang w:val="sr-Latn-BA"/>
        </w:rPr>
        <w:t>Rezultati pismenog ispita iz Mehanike 2 (2016)</w:t>
      </w:r>
    </w:p>
    <w:p w:rsidR="0052022C" w:rsidRDefault="0052022C">
      <w:pPr>
        <w:rPr>
          <w:lang w:val="sr-Latn-BA"/>
        </w:rPr>
      </w:pPr>
      <w:r>
        <w:rPr>
          <w:lang w:val="sr-Latn-BA"/>
        </w:rPr>
        <w:t>Pismeni ispit održan</w:t>
      </w:r>
      <w:r>
        <w:rPr>
          <w:lang w:val="sr-Latn-BA"/>
        </w:rPr>
        <w:t xml:space="preserve"> 10.7.2017.</w:t>
      </w:r>
      <w:r>
        <w:rPr>
          <w:lang w:val="sr-Latn-BA"/>
        </w:rPr>
        <w:t xml:space="preserve"> zadovoljili:</w:t>
      </w:r>
    </w:p>
    <w:p w:rsidR="0052022C" w:rsidRDefault="0052022C">
      <w:pPr>
        <w:rPr>
          <w:lang w:val="sr-Latn-BA"/>
        </w:rPr>
      </w:pPr>
      <w:r>
        <w:rPr>
          <w:lang w:val="sr-Latn-BA"/>
        </w:rPr>
        <w:t>1. Stanić Đorđe 9774, bodova 2,8/3 (93%)</w:t>
      </w:r>
    </w:p>
    <w:p w:rsidR="0052022C" w:rsidRDefault="0052022C" w:rsidP="0052022C">
      <w:pPr>
        <w:rPr>
          <w:lang w:val="sr-Latn-BA"/>
        </w:rPr>
      </w:pPr>
      <w:r>
        <w:rPr>
          <w:lang w:val="sr-Latn-BA"/>
        </w:rPr>
        <w:t>2.Danojević Marina 9796, bodova 2,6/3 (87</w:t>
      </w:r>
      <w:r>
        <w:rPr>
          <w:lang w:val="sr-Latn-BA"/>
        </w:rPr>
        <w:t>%)</w:t>
      </w:r>
    </w:p>
    <w:p w:rsidR="0052022C" w:rsidRDefault="0052022C" w:rsidP="0052022C">
      <w:pPr>
        <w:rPr>
          <w:lang w:val="sr-Latn-BA"/>
        </w:rPr>
      </w:pPr>
      <w:r>
        <w:rPr>
          <w:lang w:val="sr-Latn-BA"/>
        </w:rPr>
        <w:t>3. Zorić Željko 9779, bodova 2,5/3 (83%)</w:t>
      </w:r>
    </w:p>
    <w:p w:rsidR="0052022C" w:rsidRDefault="0052022C" w:rsidP="0052022C">
      <w:pPr>
        <w:rPr>
          <w:lang w:val="sr-Latn-BA"/>
        </w:rPr>
      </w:pPr>
      <w:r>
        <w:rPr>
          <w:lang w:val="sr-Latn-BA"/>
        </w:rPr>
        <w:t>4. Aleksić Dragan 9538, bodova 1,7/3 (57%)</w:t>
      </w:r>
    </w:p>
    <w:p w:rsidR="0052022C" w:rsidRDefault="0052022C" w:rsidP="0052022C">
      <w:pPr>
        <w:rPr>
          <w:lang w:val="sr-Latn-BA"/>
        </w:rPr>
      </w:pPr>
      <w:r>
        <w:rPr>
          <w:lang w:val="sr-Latn-BA"/>
        </w:rPr>
        <w:t xml:space="preserve">5. Repajić Rade 9677, </w:t>
      </w:r>
      <w:r>
        <w:rPr>
          <w:lang w:val="sr-Latn-BA"/>
        </w:rPr>
        <w:t>bodova 1,</w:t>
      </w:r>
      <w:r>
        <w:rPr>
          <w:lang w:val="sr-Latn-BA"/>
        </w:rPr>
        <w:t>6</w:t>
      </w:r>
      <w:r>
        <w:rPr>
          <w:lang w:val="sr-Latn-BA"/>
        </w:rPr>
        <w:t>/3 (5</w:t>
      </w:r>
      <w:r>
        <w:rPr>
          <w:lang w:val="sr-Latn-BA"/>
        </w:rPr>
        <w:t>3</w:t>
      </w:r>
      <w:r>
        <w:rPr>
          <w:lang w:val="sr-Latn-BA"/>
        </w:rPr>
        <w:t>%)</w:t>
      </w:r>
    </w:p>
    <w:p w:rsidR="0052022C" w:rsidRDefault="0052022C" w:rsidP="0052022C">
      <w:pPr>
        <w:rPr>
          <w:lang w:val="sr-Latn-BA"/>
        </w:rPr>
      </w:pPr>
      <w:r>
        <w:rPr>
          <w:lang w:val="sr-Latn-BA"/>
        </w:rPr>
        <w:t>6. Četić Dajana 9725, bodova 1,4/3 (4</w:t>
      </w:r>
      <w:r>
        <w:rPr>
          <w:lang w:val="sr-Latn-BA"/>
        </w:rPr>
        <w:t>7%)</w:t>
      </w:r>
    </w:p>
    <w:p w:rsidR="0052022C" w:rsidRDefault="0052022C" w:rsidP="0052022C">
      <w:pPr>
        <w:rPr>
          <w:lang w:val="sr-Latn-BA"/>
        </w:rPr>
      </w:pPr>
      <w:r>
        <w:rPr>
          <w:lang w:val="sr-Latn-BA"/>
        </w:rPr>
        <w:t xml:space="preserve">7. Dejan Četić 9815, </w:t>
      </w:r>
      <w:r>
        <w:rPr>
          <w:lang w:val="sr-Latn-BA"/>
        </w:rPr>
        <w:t>bodova 1,4/3 (47%)</w:t>
      </w:r>
      <w:bookmarkStart w:id="0" w:name="_GoBack"/>
      <w:bookmarkEnd w:id="0"/>
    </w:p>
    <w:p w:rsidR="0052022C" w:rsidRDefault="0052022C" w:rsidP="0052022C">
      <w:pPr>
        <w:rPr>
          <w:lang w:val="sr-Latn-BA"/>
        </w:rPr>
      </w:pPr>
    </w:p>
    <w:p w:rsidR="0052022C" w:rsidRDefault="0052022C" w:rsidP="0052022C">
      <w:pPr>
        <w:rPr>
          <w:lang w:val="sr-Latn-BA"/>
        </w:rPr>
      </w:pPr>
    </w:p>
    <w:p w:rsidR="0052022C" w:rsidRPr="0052022C" w:rsidRDefault="0052022C">
      <w:pPr>
        <w:rPr>
          <w:lang w:val="sr-Latn-BA"/>
        </w:rPr>
      </w:pPr>
    </w:p>
    <w:sectPr w:rsidR="0052022C" w:rsidRPr="00520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2C"/>
    <w:rsid w:val="00345DD9"/>
    <w:rsid w:val="0052022C"/>
    <w:rsid w:val="00952ABD"/>
    <w:rsid w:val="00DD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2017-07-11T07:47:00Z</dcterms:created>
  <dcterms:modified xsi:type="dcterms:W3CDTF">2017-07-11T07:53:00Z</dcterms:modified>
</cp:coreProperties>
</file>